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Анчар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Олександр Пушкін</w:t>
      </w:r>
    </w:p>
    <w:p>
      <w:pPr/>
      <w:r>
        <w:rPr/>
        <w:t xml:space="preserve">В пустелі вбогій і скупій,</w:t>
      </w:r>
    </w:p>
    <w:p>
      <w:pPr/>
      <w:r>
        <w:rPr/>
        <w:t xml:space="preserve">Де вітер мчить піски нагріті.</w:t>
      </w:r>
    </w:p>
    <w:p>
      <w:pPr/>
      <w:r>
        <w:rPr/>
        <w:t xml:space="preserve">Анчар, як грізний вартовий,</w:t>
      </w:r>
    </w:p>
    <w:p>
      <w:pPr/>
      <w:r>
        <w:rPr/>
        <w:t xml:space="preserve">Стоїть один у всьому світі.</w:t>
      </w:r>
    </w:p>
    <w:p>
      <w:pPr/>
      <w:r>
        <w:rPr/>
        <w:t xml:space="preserve">Його зростила на біду</w:t>
      </w:r>
    </w:p>
    <w:p>
      <w:pPr/>
      <w:r>
        <w:rPr/>
        <w:t xml:space="preserve">Природа у годину люту,</w:t>
      </w:r>
    </w:p>
    <w:p>
      <w:pPr/>
      <w:r>
        <w:rPr/>
        <w:t xml:space="preserve">І в зелень мертвісно-бліду,</w:t>
      </w:r>
    </w:p>
    <w:p>
      <w:pPr/>
      <w:r>
        <w:rPr/>
        <w:t xml:space="preserve">І в корінь налила отруту.</w:t>
      </w:r>
    </w:p>
    <w:p>
      <w:pPr/>
      <w:r>
        <w:rPr/>
        <w:t xml:space="preserve">Отрута капає з кори,</w:t>
      </w:r>
    </w:p>
    <w:p>
      <w:pPr/>
      <w:r>
        <w:rPr/>
        <w:t xml:space="preserve">Стопившись вдень жарою-млою,</w:t>
      </w:r>
    </w:p>
    <w:p>
      <w:pPr/>
      <w:r>
        <w:rPr/>
        <w:t xml:space="preserve">І застигає в вечори</w:t>
      </w:r>
    </w:p>
    <w:p>
      <w:pPr/>
      <w:r>
        <w:rPr/>
        <w:t xml:space="preserve">Тужаво-світлою смолою.</w:t>
      </w:r>
    </w:p>
    <w:p>
      <w:pPr/>
      <w:r>
        <w:rPr/>
        <w:t xml:space="preserve">До нього й птиця не летить,</w:t>
      </w:r>
    </w:p>
    <w:p>
      <w:pPr/>
      <w:r>
        <w:rPr/>
        <w:t xml:space="preserve">І тигр не йде: лиш вихор буйний</w:t>
      </w:r>
    </w:p>
    <w:p>
      <w:pPr/>
      <w:r>
        <w:rPr/>
        <w:t xml:space="preserve">На древо смерті набіжить</w:t>
      </w:r>
    </w:p>
    <w:p>
      <w:pPr/>
      <w:r>
        <w:rPr/>
        <w:t xml:space="preserve">І мчиться геть, уже отруйний.</w:t>
      </w:r>
    </w:p>
    <w:p>
      <w:pPr/>
      <w:r>
        <w:rPr/>
        <w:t xml:space="preserve">І якщо тучі грозові</w:t>
      </w:r>
    </w:p>
    <w:p>
      <w:pPr/>
      <w:r>
        <w:rPr/>
        <w:t xml:space="preserve">Обмиють пагілля дрімучі,</w:t>
      </w:r>
    </w:p>
    <w:p>
      <w:pPr/>
      <w:r>
        <w:rPr/>
        <w:t xml:space="preserve">То вже краплини дощові</w:t>
      </w:r>
    </w:p>
    <w:p>
      <w:pPr/>
      <w:r>
        <w:rPr/>
        <w:t xml:space="preserve">Спадають труйні та жагучі.</w:t>
      </w:r>
    </w:p>
    <w:p>
      <w:pPr/>
      <w:r>
        <w:rPr/>
        <w:t xml:space="preserve">Та владним поглядом у путь</w:t>
      </w:r>
    </w:p>
    <w:p>
      <w:pPr/>
      <w:r>
        <w:rPr/>
        <w:t xml:space="preserve">Людина іншу шле людину, —</w:t>
      </w:r>
    </w:p>
    <w:p>
      <w:pPr/>
      <w:r>
        <w:rPr/>
        <w:t xml:space="preserve">І та крізь ночі каламуть</w:t>
      </w:r>
    </w:p>
    <w:p>
      <w:pPr/>
      <w:r>
        <w:rPr/>
        <w:t xml:space="preserve">Їй принесла смолу загину.</w:t>
      </w:r>
    </w:p>
    <w:p>
      <w:pPr/>
      <w:r>
        <w:rPr/>
        <w:t xml:space="preserve">І владар мертву взяв смолу,</w:t>
      </w:r>
    </w:p>
    <w:p>
      <w:pPr/>
      <w:r>
        <w:rPr/>
        <w:t xml:space="preserve">Гілля з посохлими листками,</w:t>
      </w:r>
    </w:p>
    <w:p>
      <w:pPr/>
      <w:r>
        <w:rPr/>
        <w:t xml:space="preserve">В раба ж по зблідлому чолу</w:t>
      </w:r>
    </w:p>
    <w:p>
      <w:pPr/>
      <w:r>
        <w:rPr/>
        <w:t xml:space="preserve">Холодний піт стікав струмками.</w:t>
      </w:r>
    </w:p>
    <w:p>
      <w:pPr/>
      <w:r>
        <w:rPr/>
        <w:t xml:space="preserve">Блідий, знесилений він зліг</w:t>
      </w:r>
    </w:p>
    <w:p>
      <w:pPr/>
      <w:r>
        <w:rPr/>
        <w:t xml:space="preserve">Під шалашем, на всохлім лику,</w:t>
      </w:r>
    </w:p>
    <w:p>
      <w:pPr/>
      <w:r>
        <w:rPr/>
        <w:t xml:space="preserve">І вмер біля владарських ніг</w:t>
      </w:r>
    </w:p>
    <w:p>
      <w:pPr/>
      <w:r>
        <w:rPr/>
        <w:t xml:space="preserve">Той раб замучений без крику.</w:t>
      </w:r>
    </w:p>
    <w:p>
      <w:pPr/>
      <w:r>
        <w:rPr/>
        <w:t xml:space="preserve">А князь тим ядом напоїв</w:t>
      </w:r>
    </w:p>
    <w:p>
      <w:pPr/>
      <w:r>
        <w:rPr/>
        <w:t xml:space="preserve">Свої швидкі, слухняні стріли,</w:t>
      </w:r>
    </w:p>
    <w:p>
      <w:pPr/>
      <w:r>
        <w:rPr/>
        <w:t xml:space="preserve">І до навколишніх країв</w:t>
      </w:r>
    </w:p>
    <w:p>
      <w:pPr/>
      <w:r>
        <w:rPr/>
        <w:t xml:space="preserve">Вони із смертю полетіли.</w:t>
      </w:r>
    </w:p>
    <w:p>
      <w:pPr/>
      <w:r>
        <w:rPr/>
        <w:t xml:space="preserve">1828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Анчар — Олександр Пушкін</dc:title>
  <dc:description/>
  <dc:subject/>
  <cp:keywords/>
  <cp:category/>
  <cp:lastModifiedBy/>
  <dcterms:created xsi:type="dcterms:W3CDTF">2020-05-19T16:22:27+03:00</dcterms:created>
  <dcterms:modified xsi:type="dcterms:W3CDTF">2020-05-19T16:22:27+03:00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