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Моя автобіографія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Остап Вишня</w:t>
      </w:r>
    </w:p>
    <w:p>
      <w:pPr/>
      <w:r>
        <w:rPr/>
        <w:t xml:space="preserve">У мене нема жодного сумнiву в тому, що я народився, хоч i пiд час мого появлення на свiт бiлий i потiм — рокiв, мабуть, iз десять пiдряд — мати казали, що мене витягли з колодязя, коли напували корову Оришку.</w:t>
      </w:r>
    </w:p>
    <w:p>
      <w:pPr/>
      <w:r>
        <w:rPr/>
        <w:t xml:space="preserve">Трапилася ця подiя 1 листопада (ст. стилю) 1889 року в мiстечку Грунi, Зiнькiвського повiту на Полтавщинi...</w:t>
      </w:r>
    </w:p>
    <w:p>
      <w:pPr/>
      <w:r>
        <w:rPr/>
        <w:t xml:space="preserve">Власне, подiя ця трапилася не в самiм мiстечку, а в хуторi Чечвi, бiля Грунi, в маєтковi помiщикiв фон Рот, де мiй батько працював у панiв.</w:t>
      </w:r>
    </w:p>
    <w:p>
      <w:pPr/>
      <w:r>
        <w:rPr/>
        <w:t xml:space="preserve">Умови для мого розвитку були пiдходящi. З одного боку — колиска з вервечками, з другого боку — материнi груди. Трiшки поссеш, трiшки поспиш — i ростеш собi помаленьку.</w:t>
      </w:r>
    </w:p>
    <w:p>
      <w:pPr/>
      <w:r>
        <w:rPr/>
        <w:t xml:space="preserve">Так ото й пiшло, значить: їси — ростеш, потiм ростеш — їси.</w:t>
      </w:r>
    </w:p>
    <w:p>
      <w:pPr/>
      <w:r>
        <w:rPr/>
        <w:t xml:space="preserve">Батьки мої були як узагалi батьки.</w:t>
      </w:r>
    </w:p>
    <w:p>
      <w:pPr/>
      <w:r>
        <w:rPr/>
        <w:t xml:space="preserve">Батькiв батько був у Лебединi шевцем. Материн батько був у Грунi хлiборобом.</w:t>
      </w:r>
    </w:p>
    <w:p>
      <w:pPr/>
      <w:r>
        <w:rPr/>
        <w:t xml:space="preserve">Глибшої генеалогiї не довелося менi прослiдити. Батько взагалi не дуже любив про родичiв розказувати, а коли, було, спитаєш у баби (батькової матерi) про дiда чи там про прадiда, вона завжди казала:</w:t>
      </w:r>
    </w:p>
    <w:p>
      <w:pPr/>
      <w:r>
        <w:rPr/>
        <w:t xml:space="preserve">— Отаке стерво було, як i ти оце! Покою вiд їх не було.</w:t>
      </w:r>
    </w:p>
    <w:p>
      <w:pPr/>
      <w:r>
        <w:rPr/>
        <w:t xml:space="preserve">Про материку рiдню так само знаю небагато. Тiльки те й пам'ятаю, що частенько, було, батько казав матерi:</w:t>
      </w:r>
    </w:p>
    <w:p>
      <w:pPr/>
      <w:r>
        <w:rPr/>
        <w:t xml:space="preserve">— Не вдалася ти, голубонько, у свою матiр. Царство небесне покiйницi: i любила випити, i вмiла випити. А взагалi батьки були нiчого собi люди. Пiдходящi. За двадцять чотири роки спiльного їхнього життя, як тодi казали, послав їм господь усього тiльки сiмнадцятеро дiтей, бо вмiли вони молитись милосердному.</w:t>
      </w:r>
    </w:p>
    <w:p>
      <w:pPr/>
      <w:r>
        <w:rPr/>
        <w:t xml:space="preserve">Почав, значить, я рости.</w:t>
      </w:r>
    </w:p>
    <w:p>
      <w:pPr/>
      <w:r>
        <w:rPr/>
        <w:t xml:space="preserve">— Писатиме, — сказав якось батько, коли я, сидячи на пiдлозi, розводив рукою калюжу.</w:t>
      </w:r>
    </w:p>
    <w:p>
      <w:pPr/>
      <w:r>
        <w:rPr/>
        <w:t xml:space="preserve">Справдилося, як бачите, батькове пророкування.</w:t>
      </w:r>
    </w:p>
    <w:p>
      <w:pPr/>
      <w:r>
        <w:rPr/>
        <w:t xml:space="preserve">Але нема де правди дiти, — багацько ще часу проминуло, доки батькове вiщування в життя втiлилося.</w:t>
      </w:r>
    </w:p>
    <w:p>
      <w:pPr/>
      <w:r>
        <w:rPr/>
        <w:t xml:space="preserve">Письменник не так живе й не так росте, як проста собi людина.</w:t>
      </w:r>
    </w:p>
    <w:p>
      <w:pPr/>
    </w:p>
    <w:p>
      <w:pPr/>
      <w:r>
        <w:rPr/>
        <w:t xml:space="preserve">Що проста людина? Живе собi, поживе собi, помре собi.</w:t>
      </w:r>
    </w:p>
    <w:p>
      <w:pPr/>
      <w:r>
        <w:rPr/>
        <w:t xml:space="preserve">А письменник — нi. Про письменника подай, обов'язково подай: що впливало на його свiтогляд, що його оточувало, що органiзовувало його ще тодi, коли вiн лежав у матерi на руках i плямкав губами, зовсiм не думаючи про те, що колись доведеться писати свою автобiографiю.</w:t>
      </w:r>
    </w:p>
    <w:p>
      <w:pPr/>
      <w:r>
        <w:rPr/>
        <w:t xml:space="preserve">А от тепер сиди й думай, що на тебе вплинуло, що ти на письменника вийшов, яка тебе лиха година в лiтературу потягла, коли ти почав замислюватися над тим, "куди дiрка дiвається, як бублик їдять".</w:t>
      </w:r>
    </w:p>
    <w:p>
      <w:pPr/>
      <w:r>
        <w:rPr/>
        <w:t xml:space="preserve">Бо письменники так, спроста, не бувають.</w:t>
      </w:r>
    </w:p>
    <w:p>
      <w:pPr/>
      <w:r>
        <w:rPr/>
        <w:t xml:space="preserve">I от коли пригадаєш життя своє, то приходиш до висновку, що таки справдi письменника супроводять в його життi явища незвичайнi, явища оригiнальнi, i коли б тих явищ не було, не була б людина письменником, а була б порядним інженером, лiкарем чи просто собi толковим кооператором.</w:t>
      </w:r>
    </w:p>
    <w:p>
      <w:pPr/>
      <w:r>
        <w:rPr/>
        <w:t xml:space="preserve">Пiдскочать отi явища — i записала людина.</w:t>
      </w:r>
    </w:p>
    <w:p>
      <w:pPr/>
      <w:r>
        <w:rPr/>
        <w:t xml:space="preserve">Головну роль у формацiї майбутнього письменника вiдiграє взагалi природа — картопля, коноплi, бур'яни.</w:t>
      </w:r>
    </w:p>
    <w:p>
      <w:pPr/>
      <w:r>
        <w:rPr/>
        <w:t xml:space="preserve">Коли є в хлопчика чи в дiвчинки нахил до замислювання, а навкруги росте картопля, чи бур'ян, чи коноплi — амба! То вже так i знайте, що на письменника воно пiде.</w:t>
      </w:r>
    </w:p>
    <w:p>
      <w:pPr/>
      <w:r>
        <w:rPr/>
        <w:t xml:space="preserve">I це цiлком зрозумiло. Коли дитина замислиться й сяде на голому мiсцi, хiба їй дадуть як слiд подумати?</w:t>
      </w:r>
    </w:p>
    <w:p>
      <w:pPr/>
      <w:r>
        <w:rPr/>
        <w:t xml:space="preserve">Зразу ж мати пужне:</w:t>
      </w:r>
    </w:p>
    <w:p>
      <w:pPr/>
      <w:r>
        <w:rPr/>
        <w:t xml:space="preserve">— А де ж ти ото сiв, сукин ти сину?</w:t>
      </w:r>
    </w:p>
    <w:p>
      <w:pPr/>
      <w:r>
        <w:rPr/>
        <w:t xml:space="preserve">I натхнення з переляку розвiялось.</w:t>
      </w:r>
    </w:p>
    <w:p>
      <w:pPr/>
      <w:r>
        <w:rPr/>
        <w:t xml:space="preserve">Тут i стає в пригодi картопля.</w:t>
      </w:r>
    </w:p>
    <w:p>
      <w:pPr/>
      <w:r>
        <w:rPr/>
        <w:t xml:space="preserve">Так було й зо мною. За хатою недалеко — картопля, на пiдметi — коноплi. Сядеш собi: вiтер вiє, сонце грiє, картоплиння навiває думки.</w:t>
      </w:r>
    </w:p>
    <w:p>
      <w:pPr/>
      <w:r>
        <w:rPr/>
        <w:t xml:space="preserve">I все думаєш, думаєш, думаєш...</w:t>
      </w:r>
    </w:p>
    <w:p>
      <w:pPr/>
      <w:r>
        <w:rPr/>
        <w:t xml:space="preserve">Аж поки мати не крикне:</w:t>
      </w:r>
    </w:p>
    <w:p>
      <w:pPr/>
      <w:r>
        <w:rPr/>
        <w:t xml:space="preserve">— Пiди подивися, Мелашко, чи не заснув там часом Павло? Та обережненько, не налякай, щоб сорочки не закаляв. Хiба на них наперешся?!</w:t>
      </w:r>
    </w:p>
    <w:p>
      <w:pPr/>
      <w:r>
        <w:rPr/>
        <w:t xml:space="preserve">З того ото й пiшло. З того й почав замислюватися. Сидиш i колупаєш перед собою ямку.</w:t>
      </w:r>
    </w:p>
    <w:p>
      <w:pPr/>
      <w:r>
        <w:rPr/>
        <w:t xml:space="preserve">А мати, було, лається:</w:t>
      </w:r>
    </w:p>
    <w:p>
      <w:pPr/>
      <w:r>
        <w:rPr/>
        <w:t xml:space="preserve">— Яка ото лиха година картоплю пiдриває? Ну, вже як i попаду!!</w:t>
      </w:r>
    </w:p>
    <w:p>
      <w:pPr/>
      <w:r>
        <w:rPr/>
        <w:t xml:space="preserve">Пориви чергувались. То вглиб тебе потягне, — тодi сто ямки колупаєш, — то погирить тебе в височiнь, на простiр, вгору кудись. Тодi лiзеш у клунi на бантину горобцiв драти або на вербу по галенята.</w:t>
      </w:r>
    </w:p>
    <w:p>
      <w:pPr/>
      <w:r>
        <w:rPr/>
        <w:t xml:space="preserve">Конституцiї я був нервової, вразливої змалку: як покаже, було, батько череска або восьмерика — моментально пiд лiжко й тiпаюсь.</w:t>
      </w:r>
    </w:p>
    <w:p>
      <w:pPr/>
      <w:r>
        <w:rPr/>
        <w:t xml:space="preserve">— Я тобi покажу бантини! Я тобi покажу галенята! Якби вбився зразу, то ще нiчого. А то ж покалiчишся, сукин ти сину!</w:t>
      </w:r>
    </w:p>
    <w:p>
      <w:pPr/>
      <w:r>
        <w:rPr/>
        <w:t xml:space="preserve">А я лежу, було, пiд лiжком, тремтю, носом сьорбаю й думаю печально:</w:t>
      </w:r>
    </w:p>
    <w:p>
      <w:pPr/>
      <w:r>
        <w:rPr/>
        <w:t xml:space="preserve">"Господи! Чого тiльки не доводиться переживати через ту лiтературу?!"</w:t>
      </w:r>
    </w:p>
    <w:p>
      <w:pPr/>
      <w:r>
        <w:rPr/>
        <w:t xml:space="preserve">Iз подiй мого раннього дитинства, що вплинули (подiї) на моє лiтературне майбутнє, твердо врiзалася в пам'ять одна: упав я дуже з коня. Летiв верхи на полi, а собака з-за могили як вискочить, а кiнь — убiк! А я — лясь! Здорово впав. Лежав, мабуть, з годину, доки очунявся... Тижнiв зо три пiсля того хворiв. I отодi я зрозумiв, що я на щось потрiбний, коли в такий слушний момент не вбився. Неясна ворухнулася в мене тодi думка: мабуть, я для лiтератури потрiбний. Так i вийшло.</w:t>
      </w:r>
    </w:p>
    <w:p>
      <w:pPr/>
      <w:r>
        <w:rPr/>
        <w:t xml:space="preserve">Отак мiж природою, з одного боку, та людьми — з другого, й промайнули першi кроки мого дитинства золотого.</w:t>
      </w:r>
    </w:p>
    <w:p>
      <w:pPr/>
      <w:r>
        <w:rPr/>
        <w:t xml:space="preserve">Потiм — оддали мене в школу.</w:t>
      </w:r>
    </w:p>
    <w:p>
      <w:pPr/>
      <w:r>
        <w:rPr/>
        <w:t xml:space="preserve">Школа була не проста, а Мiнiстерства народного просвещенiя. Вчив мене хороший учитель Iван Максимович, доброї душi дiдуган, бiлий-бiлий, як бiлi бувають у нас перед зеленими святами хати. Учив вiн сумлiнно, бо сам вiн був ходяча совiсть людська. Умер уже він, хай йому земля пухом. Любив я не тiльки його, а й його лiнiйку, що ходила iнодi по руках наших школярських замурзаних. Ходила, бо така тодi "система" була, i ходила вона завжди, коли було треба, i нiколи люто.</w:t>
      </w:r>
    </w:p>
    <w:p>
      <w:pPr/>
      <w:r>
        <w:rPr/>
        <w:t xml:space="preserve">Де тепер вона, та лiнiйка, що виробляла менi стиль лiтературний? Вона перша пройшлася по руцi моїй, оцiй самiй, що оце пише автобiографiю. А чи писав би я взагалi, коли б не було Iвана Максимовича, а в Iвана Максимовича та не було лiнiйки, що примушувала в книжку зазирати?</w:t>
      </w:r>
    </w:p>
    <w:p>
      <w:pPr/>
      <w:r>
        <w:rPr/>
        <w:t xml:space="preserve">У цей саме час почала формуватися й моя класова свiдомiсть. Я вже знав, що то є пани, а що то — не пани. Частенько-бо, було, батько посилає з чимось до баринi в горницi, а посилаючи, каже:</w:t>
      </w:r>
    </w:p>
    <w:p>
      <w:pPr/>
      <w:r>
        <w:rPr/>
        <w:t xml:space="preserve">— Як увiйдеш же, то поцiлуєш баринi ручку.</w:t>
      </w:r>
    </w:p>
    <w:p>
      <w:pPr/>
      <w:r>
        <w:rPr/>
        <w:t xml:space="preserve">"Велика, — думав я собi, — значить, бариня цабе, коли їй ручку цiлувати треба".</w:t>
      </w:r>
    </w:p>
    <w:p>
      <w:pPr/>
      <w:r>
        <w:rPr/>
        <w:t xml:space="preserve">Правда, неясна якась ще тодi була в мене класова свiдомiсть. З одного боку — цiлував баринi ручку, а з другого — клумби квiтковi їй толочив.</w:t>
      </w:r>
    </w:p>
    <w:p>
      <w:pPr/>
      <w:r>
        <w:rPr/>
        <w:t xml:space="preserve">Чистий тобi лейборист. Мiж соцiалiзмом i королем вертiвся, як мокра миша.</w:t>
      </w:r>
    </w:p>
    <w:p>
      <w:pPr/>
      <w:r>
        <w:rPr/>
        <w:t xml:space="preserve">Але вже й тодi добре затямив собi, що пани на свiтi є.</w:t>
      </w:r>
    </w:p>
    <w:p>
      <w:pPr/>
      <w:r>
        <w:rPr/>
        <w:t xml:space="preserve">I як, було, бариня накричить за щось та ногами затупотить, то я залiзу пiд панську веранду та й шепочу;</w:t>
      </w:r>
    </w:p>
    <w:p>
      <w:pPr/>
      <w:r>
        <w:rPr/>
        <w:t xml:space="preserve">— Пожди, експлуататоршо! Я тобi покажу, як триста лiт iз нас... i т. д., i т. д.</w:t>
      </w:r>
    </w:p>
    <w:p>
      <w:pPr/>
      <w:r>
        <w:rPr/>
        <w:t xml:space="preserve">Оддали мене в школу рано. Не було, мабуть, менi й шести лiт. Скiнчив школу. Прийшов додому, а батько й каже:</w:t>
      </w:r>
    </w:p>
    <w:p>
      <w:pPr/>
      <w:r>
        <w:rPr/>
        <w:t xml:space="preserve">— Мало ти ще вчився. Треба ще кудись оддавати. Повезу ще в Зiнькiв, повчись iще там, побачимо, що з тебе вийде.</w:t>
      </w:r>
    </w:p>
    <w:p>
      <w:pPr/>
      <w:r>
        <w:rPr/>
        <w:t xml:space="preserve">Повiз батько мене в Зiнькiв, хоч i тяжко йому було тодi, бо вже нас було шестеро чи семеро, а заробляв вiн не дуже. Проте повiз i вiддав мене у Зiнькiвську мiську двокласну школу.</w:t>
      </w:r>
    </w:p>
    <w:p>
      <w:pPr/>
      <w:r>
        <w:rPr/>
        <w:t xml:space="preserve">Зiнькiвську школу закiнчив я року 1903-го, з свiдоцтвом, що маю право бути поштово-телеграфним чиновником дуже якогось високого (чотирнадцятого, чи що) розряду.</w:t>
      </w:r>
    </w:p>
    <w:p>
      <w:pPr/>
      <w:r>
        <w:rPr/>
        <w:t xml:space="preserve">Та куди ж менi в тi чиновники, коли "менi тринадцятий минало".</w:t>
      </w:r>
    </w:p>
    <w:p>
      <w:pPr/>
      <w:r>
        <w:rPr/>
        <w:t xml:space="preserve">Приїхав додому.</w:t>
      </w:r>
    </w:p>
    <w:p>
      <w:pPr/>
      <w:r>
        <w:rPr/>
        <w:t xml:space="preserve">— Рано ти, — каже батько, — закiнчив науку. Куди ж тебе, коли ти ще малий? Доведеться ще вчить, а в мене без тебе вже дванадцятеро.</w:t>
      </w:r>
    </w:p>
    <w:p>
      <w:pPr/>
      <w:r>
        <w:rPr/>
        <w:t xml:space="preserve">Та й повезла мене мати аж у Київ, у вiйськово-фельдшерську школу, бо батько як колишнiй солдат мав право в ту школу дiтей оддавати на "казьонний кошт".</w:t>
      </w:r>
    </w:p>
    <w:p>
      <w:pPr/>
      <w:r>
        <w:rPr/>
        <w:t xml:space="preserve">Поїхали ми до Києва. В Києвi я роззявив рота на вокзалi i так iшов з вокзалу через увесь Київ аж до святої Лаври, де ми з матiр'ю зупинились. Поприкладався до всiх мощей, до всiх чудотворних iкон, до всiх мироточивих голiв i iспити склав.</w:t>
      </w:r>
    </w:p>
    <w:p>
      <w:pPr/>
      <w:r>
        <w:rPr/>
        <w:t xml:space="preserve">Та й залишився в Києвi. Та й закiнчив школу, та й зробився фельдшером.</w:t>
      </w:r>
    </w:p>
    <w:p>
      <w:pPr/>
      <w:r>
        <w:rPr/>
        <w:t xml:space="preserve">А потiм пiшло нецiкаве життя. Служив i все вчився, все вчився — хай воно йому сказиться! Все за екстерна правив.</w:t>
      </w:r>
    </w:p>
    <w:p>
      <w:pPr/>
      <w:r>
        <w:rPr/>
        <w:t xml:space="preserve">А потiм до унiверситету вступив.</w:t>
      </w:r>
    </w:p>
    <w:p>
      <w:pPr/>
      <w:r>
        <w:rPr/>
        <w:t xml:space="preserve">Книга, що найсильнiше на мене враження справила в моїм життi, — це "Катехiзис" Фiларета. До чого ж противна книжка! Ще якби так — прочитав та й кинув, воно б i нiчого, а то — напам'ять.</w:t>
      </w:r>
    </w:p>
    <w:p>
      <w:pPr/>
      <w:r>
        <w:rPr/>
        <w:t xml:space="preserve">Книжки я любив змалку. Пам'ятаю, як попався менi Соломонiв "Оракул". Цiлими днями сидiв над ним та кульки з хлiба пускав на оте коло з числами рiзними. Пускаю, аж у головi макiтриться, поки прийде мати, вхопить того "Оракула" та по головi — трах! Тодi тiльки й кину.</w:t>
      </w:r>
    </w:p>
    <w:p>
      <w:pPr/>
      <w:r>
        <w:rPr/>
        <w:t xml:space="preserve">Взагалi любив я книжки з м'якими палiтурками.</w:t>
      </w:r>
    </w:p>
    <w:p>
      <w:pPr/>
      <w:r>
        <w:rPr/>
        <w:t xml:space="preserve">Їх i рвати легше, i не так боляче вони б'ються, як мати, було, побачить.</w:t>
      </w:r>
    </w:p>
    <w:p>
      <w:pPr/>
      <w:r>
        <w:rPr/>
        <w:t xml:space="preserve">Не любив "Руського паломника", що його рокiв дванадцять пiдряд читала мати. Велика дуже книжка. Як замахнеться, було, мати, так у мене аж душа у п'ятах.</w:t>
      </w:r>
    </w:p>
    <w:p>
      <w:pPr/>
      <w:r>
        <w:rPr/>
        <w:t xml:space="preserve">А решта книг читалася нiчого собi.</w:t>
      </w:r>
    </w:p>
    <w:p>
      <w:pPr/>
      <w:r>
        <w:rPr/>
        <w:t xml:space="preserve">Писати в газетах я почав 1919 року за пiдписом Павло Гунський. Почав з фейлетону.</w:t>
      </w:r>
    </w:p>
    <w:p>
      <w:pPr/>
      <w:r>
        <w:rPr/>
        <w:t xml:space="preserve">У 1921 роцi почав працювати в газетi "Вiстi" перекладачем.</w:t>
      </w:r>
    </w:p>
    <w:p>
      <w:pPr/>
      <w:r>
        <w:rPr/>
        <w:t xml:space="preserve">Перекладав я, перекладав, а потiм думаю собi:</w:t>
      </w:r>
    </w:p>
    <w:p>
      <w:pPr/>
      <w:r>
        <w:rPr/>
        <w:t xml:space="preserve">"Чого я перекладаю, коли ж можу фейлетони писати! А потiм — письменником можна бути. Он скiльки письменникiв рiзних є, а я ще не письменник. Квалiфiкацiї, — думаю собi, — в мене особливої нема, бухгалтерiї не знаю, що я, — думаю собi, — робитиму".</w:t>
      </w:r>
    </w:p>
    <w:p>
      <w:pPr/>
      <w:r>
        <w:rPr/>
        <w:t xml:space="preserve">Зробився я Остапом Вишнею та й почав писати.</w:t>
      </w:r>
    </w:p>
    <w:p>
      <w:pPr/>
      <w:r>
        <w:rPr/>
        <w:t xml:space="preserve">I пишу собi...</w:t>
      </w:r>
    </w:p>
    <w:p>
      <w:pPr/>
      <w:r>
        <w:rPr/>
        <w:t xml:space="preserve">1927-1955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Моя автобіографія — Остап Вишня</dc:title>
  <dc:description/>
  <dc:subject/>
  <cp:keywords/>
  <cp:category/>
  <cp:lastModifiedBy/>
  <dcterms:created xsi:type="dcterms:W3CDTF">2021-09-14T14:24:01+01:00</dcterms:created>
  <dcterms:modified xsi:type="dcterms:W3CDTF">2021-09-14T14:24:01+01:00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